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F0" w:rsidRPr="00AB0A37" w:rsidRDefault="00B618F0" w:rsidP="00B618F0">
      <w:pPr>
        <w:pStyle w:val="a6"/>
        <w:shd w:val="clear" w:color="auto" w:fill="auto"/>
        <w:spacing w:after="0"/>
        <w:ind w:firstLine="0"/>
        <w:rPr>
          <w:sz w:val="28"/>
          <w:szCs w:val="28"/>
        </w:rPr>
      </w:pPr>
      <w:r w:rsidRPr="00AB0A37">
        <w:rPr>
          <w:sz w:val="28"/>
          <w:szCs w:val="28"/>
        </w:rPr>
        <w:t xml:space="preserve">Филиал </w:t>
      </w:r>
      <w:r>
        <w:rPr>
          <w:sz w:val="28"/>
          <w:szCs w:val="28"/>
        </w:rPr>
        <w:t xml:space="preserve">№ 2 «Яблонька» </w:t>
      </w:r>
      <w:r w:rsidRPr="00AB0A37">
        <w:rPr>
          <w:sz w:val="28"/>
          <w:szCs w:val="28"/>
        </w:rPr>
        <w:t>Муниципального бюджетного дошкольного образовательного учреждения детского сада №1</w:t>
      </w:r>
      <w:r>
        <w:rPr>
          <w:sz w:val="28"/>
          <w:szCs w:val="28"/>
        </w:rPr>
        <w:t xml:space="preserve">05 города </w:t>
      </w:r>
      <w:r w:rsidRPr="00AB0A37">
        <w:rPr>
          <w:sz w:val="28"/>
          <w:szCs w:val="28"/>
        </w:rPr>
        <w:t>Пензы «</w:t>
      </w:r>
      <w:r>
        <w:rPr>
          <w:sz w:val="28"/>
          <w:szCs w:val="28"/>
        </w:rPr>
        <w:t>Детство</w:t>
      </w:r>
      <w:r w:rsidRPr="00AB0A37">
        <w:rPr>
          <w:sz w:val="28"/>
          <w:szCs w:val="28"/>
        </w:rPr>
        <w:t>»</w:t>
      </w:r>
    </w:p>
    <w:p w:rsidR="00B618F0" w:rsidRPr="00AB0A37" w:rsidRDefault="00B618F0" w:rsidP="00B618F0">
      <w:pPr>
        <w:pStyle w:val="a4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  <w:u w:val="single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Default="006F5911" w:rsidP="00F438BC">
      <w:pPr>
        <w:jc w:val="center"/>
        <w:rPr>
          <w:b/>
          <w:sz w:val="32"/>
          <w:szCs w:val="32"/>
        </w:rPr>
      </w:pPr>
    </w:p>
    <w:p w:rsidR="006F5911" w:rsidRPr="00F438BC" w:rsidRDefault="006F5911" w:rsidP="00F438BC">
      <w:pPr>
        <w:jc w:val="center"/>
        <w:rPr>
          <w:color w:val="000000"/>
          <w:sz w:val="48"/>
          <w:szCs w:val="48"/>
        </w:rPr>
      </w:pPr>
      <w:r w:rsidRPr="00F438BC">
        <w:rPr>
          <w:b/>
          <w:sz w:val="48"/>
          <w:szCs w:val="48"/>
        </w:rPr>
        <w:t xml:space="preserve">Семинар-практикум для воспитателей ДОУ </w:t>
      </w:r>
      <w:r w:rsidRPr="00F438BC">
        <w:rPr>
          <w:b/>
          <w:sz w:val="48"/>
          <w:szCs w:val="48"/>
        </w:rPr>
        <w:br/>
      </w:r>
      <w:r w:rsidRPr="00F438BC">
        <w:rPr>
          <w:sz w:val="48"/>
          <w:szCs w:val="48"/>
        </w:rPr>
        <w:br/>
      </w:r>
      <w:r w:rsidRPr="00F438BC">
        <w:rPr>
          <w:b/>
          <w:sz w:val="48"/>
          <w:szCs w:val="48"/>
        </w:rPr>
        <w:t xml:space="preserve">Тема: «Формирование здорового образа жизни дошкольников в </w:t>
      </w:r>
      <w:r w:rsidRPr="00F438BC">
        <w:rPr>
          <w:b/>
          <w:sz w:val="48"/>
          <w:szCs w:val="48"/>
        </w:rPr>
        <w:br/>
        <w:t xml:space="preserve">условиях ДОУ и семьи» </w:t>
      </w:r>
      <w:r w:rsidRPr="00F438BC">
        <w:rPr>
          <w:b/>
          <w:sz w:val="48"/>
          <w:szCs w:val="48"/>
        </w:rPr>
        <w:br/>
      </w:r>
      <w:r w:rsidRPr="00F438BC">
        <w:rPr>
          <w:color w:val="FF0000"/>
          <w:sz w:val="48"/>
          <w:szCs w:val="48"/>
        </w:rPr>
        <w:br/>
      </w:r>
    </w:p>
    <w:p w:rsidR="006F5911" w:rsidRPr="00F438BC" w:rsidRDefault="006F5911" w:rsidP="00F438BC">
      <w:pPr>
        <w:jc w:val="center"/>
        <w:rPr>
          <w:color w:val="000000"/>
          <w:sz w:val="48"/>
          <w:szCs w:val="48"/>
        </w:rPr>
      </w:pPr>
    </w:p>
    <w:p w:rsidR="006F5911" w:rsidRDefault="006F5911" w:rsidP="00B618F0">
      <w:pPr>
        <w:rPr>
          <w:color w:val="000000"/>
          <w:sz w:val="28"/>
          <w:szCs w:val="28"/>
        </w:rPr>
      </w:pPr>
    </w:p>
    <w:p w:rsidR="006F5911" w:rsidRDefault="006F5911" w:rsidP="00F438BC">
      <w:pPr>
        <w:jc w:val="center"/>
        <w:rPr>
          <w:color w:val="000000"/>
          <w:sz w:val="28"/>
          <w:szCs w:val="28"/>
        </w:rPr>
      </w:pPr>
    </w:p>
    <w:p w:rsidR="006F5911" w:rsidRDefault="006F5911" w:rsidP="00F438BC">
      <w:pPr>
        <w:jc w:val="center"/>
        <w:rPr>
          <w:color w:val="000000"/>
          <w:sz w:val="28"/>
          <w:szCs w:val="28"/>
        </w:rPr>
      </w:pPr>
    </w:p>
    <w:p w:rsidR="006F5911" w:rsidRDefault="006F5911" w:rsidP="00F438BC">
      <w:pPr>
        <w:jc w:val="center"/>
        <w:rPr>
          <w:color w:val="000000"/>
          <w:sz w:val="28"/>
          <w:szCs w:val="28"/>
        </w:rPr>
      </w:pPr>
    </w:p>
    <w:p w:rsidR="006F5911" w:rsidRDefault="006F5911" w:rsidP="00F438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B618F0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Подготовила</w:t>
      </w:r>
      <w:r w:rsidRPr="00F438BC">
        <w:rPr>
          <w:color w:val="000000"/>
          <w:sz w:val="28"/>
          <w:szCs w:val="28"/>
        </w:rPr>
        <w:t xml:space="preserve">:  </w:t>
      </w:r>
      <w:r w:rsidR="00B618F0">
        <w:rPr>
          <w:color w:val="000000"/>
          <w:sz w:val="28"/>
          <w:szCs w:val="28"/>
        </w:rPr>
        <w:t>воспитатель Шмелева Л.В.</w:t>
      </w:r>
    </w:p>
    <w:p w:rsidR="006F5911" w:rsidRDefault="006F5911" w:rsidP="00F438BC">
      <w:pPr>
        <w:jc w:val="center"/>
        <w:rPr>
          <w:sz w:val="28"/>
          <w:szCs w:val="28"/>
        </w:rPr>
      </w:pPr>
    </w:p>
    <w:p w:rsidR="006F5911" w:rsidRDefault="006F5911" w:rsidP="00F438BC">
      <w:pPr>
        <w:jc w:val="center"/>
        <w:rPr>
          <w:sz w:val="28"/>
          <w:szCs w:val="28"/>
        </w:rPr>
      </w:pPr>
    </w:p>
    <w:p w:rsidR="006F5911" w:rsidRDefault="006F5911" w:rsidP="00F438BC">
      <w:pPr>
        <w:jc w:val="center"/>
        <w:rPr>
          <w:sz w:val="28"/>
          <w:szCs w:val="28"/>
        </w:rPr>
      </w:pPr>
    </w:p>
    <w:p w:rsidR="006F5911" w:rsidRDefault="006F5911" w:rsidP="00F438BC">
      <w:pPr>
        <w:jc w:val="center"/>
        <w:rPr>
          <w:sz w:val="28"/>
          <w:szCs w:val="28"/>
        </w:rPr>
      </w:pPr>
    </w:p>
    <w:p w:rsidR="006F5911" w:rsidRDefault="006F5911" w:rsidP="00F438BC">
      <w:pPr>
        <w:jc w:val="center"/>
        <w:rPr>
          <w:sz w:val="28"/>
          <w:szCs w:val="28"/>
        </w:rPr>
      </w:pPr>
    </w:p>
    <w:p w:rsidR="006F5911" w:rsidRDefault="00B618F0" w:rsidP="00F438BC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Пенза, 2022 г.</w:t>
      </w:r>
    </w:p>
    <w:p w:rsidR="006F5911" w:rsidRDefault="006F5911" w:rsidP="00DB5C0E">
      <w:pPr>
        <w:spacing w:line="360" w:lineRule="auto"/>
        <w:jc w:val="center"/>
        <w:rPr>
          <w:sz w:val="28"/>
          <w:szCs w:val="28"/>
        </w:rPr>
        <w:sectPr w:rsidR="006F5911" w:rsidSect="00F438B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F5911" w:rsidRDefault="006F5911" w:rsidP="00DB5C0E">
      <w:pPr>
        <w:spacing w:line="360" w:lineRule="auto"/>
        <w:jc w:val="center"/>
        <w:rPr>
          <w:sz w:val="28"/>
          <w:szCs w:val="28"/>
        </w:rPr>
      </w:pPr>
      <w:r w:rsidRPr="00F438BC">
        <w:rPr>
          <w:sz w:val="28"/>
          <w:szCs w:val="28"/>
        </w:rPr>
        <w:lastRenderedPageBreak/>
        <w:t xml:space="preserve">Уважаемые педагоги! </w:t>
      </w:r>
    </w:p>
    <w:p w:rsidR="006F5911" w:rsidRDefault="006F5911" w:rsidP="00DB5C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Сегодня мы про</w:t>
      </w:r>
      <w:r w:rsidR="006A484E">
        <w:rPr>
          <w:sz w:val="28"/>
          <w:szCs w:val="28"/>
        </w:rPr>
        <w:t>водим семинар-практикум по теме</w:t>
      </w:r>
      <w:r>
        <w:rPr>
          <w:sz w:val="28"/>
          <w:szCs w:val="28"/>
        </w:rPr>
        <w:t>:</w:t>
      </w:r>
      <w:r w:rsidRPr="00F438BC">
        <w:rPr>
          <w:sz w:val="28"/>
          <w:szCs w:val="28"/>
        </w:rPr>
        <w:t xml:space="preserve"> </w:t>
      </w:r>
    </w:p>
    <w:p w:rsidR="006F5911" w:rsidRDefault="006F5911" w:rsidP="00DB5C0E">
      <w:pPr>
        <w:spacing w:line="360" w:lineRule="auto"/>
        <w:rPr>
          <w:sz w:val="28"/>
          <w:szCs w:val="28"/>
        </w:rPr>
      </w:pPr>
      <w:r w:rsidRPr="00F438BC">
        <w:rPr>
          <w:sz w:val="28"/>
          <w:szCs w:val="28"/>
        </w:rPr>
        <w:t xml:space="preserve">«Формирование здорового образа жизни дошкольников </w:t>
      </w:r>
      <w:r>
        <w:rPr>
          <w:sz w:val="28"/>
          <w:szCs w:val="28"/>
        </w:rPr>
        <w:t xml:space="preserve"> </w:t>
      </w:r>
      <w:r w:rsidRPr="00F438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438BC">
        <w:rPr>
          <w:sz w:val="28"/>
          <w:szCs w:val="28"/>
        </w:rPr>
        <w:t>условиях ДОУ и семьи»</w:t>
      </w:r>
      <w:r w:rsidRPr="00F438BC">
        <w:rPr>
          <w:sz w:val="28"/>
          <w:szCs w:val="28"/>
        </w:rPr>
        <w:br/>
      </w:r>
      <w:r w:rsidRPr="00F438BC">
        <w:rPr>
          <w:sz w:val="28"/>
          <w:szCs w:val="28"/>
        </w:rPr>
        <w:br/>
      </w:r>
      <w:r w:rsidRPr="00144B40">
        <w:rPr>
          <w:b/>
          <w:sz w:val="28"/>
          <w:szCs w:val="28"/>
        </w:rPr>
        <w:t xml:space="preserve">1.Теоретические вопросы. </w:t>
      </w:r>
      <w:r w:rsidRPr="00144B4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Что же такое здоровье?  </w:t>
      </w:r>
    </w:p>
    <w:p w:rsidR="006F5911" w:rsidRDefault="006F5911" w:rsidP="00DB5C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сегодняшний день в соответствии с Федеральными государственными требованиями направление «Физическое здоровье» включающее образовательные области «Здоровье» и «Физическая культура» занимает ведущее место в воспитательно-образовательном процессе дошкольников. И это не случайно!</w:t>
      </w:r>
    </w:p>
    <w:p w:rsidR="006F5911" w:rsidRDefault="006F5911" w:rsidP="00DB5C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Последние данные по статистике Министерства Образования и Науки РФ говорят, что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 в России начался с резкого ухуд</w:t>
      </w:r>
      <w:r w:rsidR="006A484E">
        <w:rPr>
          <w:sz w:val="28"/>
          <w:szCs w:val="28"/>
        </w:rPr>
        <w:t>ш</w:t>
      </w:r>
      <w:r>
        <w:rPr>
          <w:sz w:val="28"/>
          <w:szCs w:val="28"/>
        </w:rPr>
        <w:t>ения такого существенного показателя как здоровье дошкольника. На 8% снизилось число здоровых детей. На 6,7% увеличилось число детей с нарушениями в физическом развитии.</w:t>
      </w:r>
    </w:p>
    <w:p w:rsidR="006F5911" w:rsidRPr="00DB5C0E" w:rsidRDefault="006F5911" w:rsidP="00DB5C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ситуация по этому вопросу такова: «хотя много лет в практике дошкольного образования проповедуется необходимость комплексного подхода к оздоровлению детей, эта проблема до сих пор должным образом не решена.</w:t>
      </w:r>
    </w:p>
    <w:p w:rsidR="006F5911" w:rsidRDefault="006F5911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(Выступление </w:t>
      </w:r>
      <w:r w:rsidR="006A484E">
        <w:rPr>
          <w:sz w:val="28"/>
          <w:szCs w:val="28"/>
        </w:rPr>
        <w:t>И.В.Новиковой,</w:t>
      </w:r>
      <w:r>
        <w:rPr>
          <w:sz w:val="28"/>
          <w:szCs w:val="28"/>
        </w:rPr>
        <w:t xml:space="preserve"> педагог рассказывает, что такое здоровье)</w:t>
      </w:r>
      <w:r w:rsidRPr="00F438B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F438BC">
        <w:rPr>
          <w:sz w:val="28"/>
          <w:szCs w:val="28"/>
        </w:rPr>
        <w:t xml:space="preserve">«ЗДОРОВЬЕ» - естественное состояние организма, характеризующееся его уравновешенностью с окружающей средой и отсутствием каких-либо болезненных изменений (Большая советская энциклопедия) </w:t>
      </w:r>
      <w:r w:rsidRPr="00F438B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F438BC">
        <w:rPr>
          <w:sz w:val="28"/>
          <w:szCs w:val="28"/>
        </w:rPr>
        <w:t xml:space="preserve">«ЗДОРОВЬЕ» - нормальное состояние, правильное функционирующего, неповрежденного организма. (Толковый словарь Ушакова) </w:t>
      </w:r>
      <w:r w:rsidRPr="00F438B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F438BC">
        <w:rPr>
          <w:sz w:val="28"/>
          <w:szCs w:val="28"/>
        </w:rPr>
        <w:t xml:space="preserve">«ЗДОРОВЬЕ» - состояние целеполагающей жизнедеятельности, воспроизводящей психофизиологическую потребность в добровольном напряжении (Словарь психологических понятий) </w:t>
      </w:r>
      <w:r w:rsidRPr="00F438B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F438BC">
        <w:rPr>
          <w:sz w:val="28"/>
          <w:szCs w:val="28"/>
        </w:rPr>
        <w:t>«Здоровье» - отсутствие болезней, физических дефектов, полное психическое, социально-нравственное и физиологическое благополучие. (ВОЗ)</w:t>
      </w:r>
      <w:proofErr w:type="gramStart"/>
      <w:r w:rsidRPr="00F438B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F5911" w:rsidRPr="00144B40" w:rsidRDefault="006F5911" w:rsidP="00DB5C0E">
      <w:pPr>
        <w:spacing w:line="360" w:lineRule="auto"/>
        <w:ind w:firstLine="708"/>
        <w:rPr>
          <w:b/>
          <w:sz w:val="28"/>
          <w:szCs w:val="28"/>
        </w:rPr>
      </w:pPr>
      <w:r w:rsidRPr="00F438BC">
        <w:rPr>
          <w:sz w:val="28"/>
          <w:szCs w:val="28"/>
        </w:rPr>
        <w:lastRenderedPageBreak/>
        <w:t xml:space="preserve">Педагоги обсуждают и выбирают определение, наиболее полно раскрывающее понятие «здоровье». </w:t>
      </w:r>
      <w:r w:rsidRPr="00F438BC">
        <w:rPr>
          <w:sz w:val="28"/>
          <w:szCs w:val="28"/>
        </w:rPr>
        <w:br/>
        <w:t xml:space="preserve">Исходя из выбранного определения, педагогам предлагается сформулировать понятие «ЗДОРОВЫЙ ОБРАЗ ЖИЗНИ». </w:t>
      </w:r>
      <w:r w:rsidRPr="00F438BC">
        <w:rPr>
          <w:sz w:val="28"/>
          <w:szCs w:val="28"/>
        </w:rPr>
        <w:br/>
      </w:r>
      <w:r w:rsidRPr="00F438BC">
        <w:rPr>
          <w:sz w:val="28"/>
          <w:szCs w:val="28"/>
        </w:rPr>
        <w:br/>
        <w:t xml:space="preserve">«ЗДОРОВЫЙ ОБРАЗ ЖИЗНИ» - активная деятельность людей, направленная на сохранение и улучшение собственного здоровья. </w:t>
      </w:r>
      <w:r w:rsidRPr="00F438BC">
        <w:rPr>
          <w:sz w:val="28"/>
          <w:szCs w:val="28"/>
        </w:rPr>
        <w:br/>
        <w:t xml:space="preserve">Аналогично ведется работа над понятием «компоненты здорового образа жизни». После обсуждения мнений педагогов старший воспитатель комментирует результаты опроса родителей (Приложение). </w:t>
      </w:r>
      <w:r w:rsidRPr="00F438BC">
        <w:rPr>
          <w:sz w:val="28"/>
          <w:szCs w:val="28"/>
        </w:rPr>
        <w:br/>
        <w:t xml:space="preserve">« Самые популярные ответы на вопрос о составляющих понятия «Здоровый образ жизни»: правильное, качественное питание, занятия спортом, отсутствие вредных привычек (курение)…» </w:t>
      </w:r>
      <w:r w:rsidRPr="00F438BC">
        <w:rPr>
          <w:sz w:val="28"/>
          <w:szCs w:val="28"/>
        </w:rPr>
        <w:br/>
      </w:r>
      <w:r w:rsidRPr="00F438BC">
        <w:rPr>
          <w:sz w:val="28"/>
          <w:szCs w:val="28"/>
        </w:rPr>
        <w:br/>
      </w:r>
      <w:r w:rsidRPr="00144B40">
        <w:rPr>
          <w:b/>
          <w:sz w:val="28"/>
          <w:szCs w:val="28"/>
        </w:rPr>
        <w:t>2. Формы работ</w:t>
      </w:r>
      <w:r w:rsidR="006A484E">
        <w:rPr>
          <w:b/>
          <w:sz w:val="28"/>
          <w:szCs w:val="28"/>
        </w:rPr>
        <w:t>ы с семьями по формированию ЗОЖ</w:t>
      </w:r>
      <w:r>
        <w:rPr>
          <w:b/>
          <w:sz w:val="28"/>
          <w:szCs w:val="28"/>
        </w:rPr>
        <w:t>:</w:t>
      </w:r>
    </w:p>
    <w:p w:rsidR="006F5911" w:rsidRDefault="006F5911" w:rsidP="00DB5C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(выступление </w:t>
      </w:r>
      <w:proofErr w:type="spellStart"/>
      <w:r w:rsidR="006A484E">
        <w:rPr>
          <w:sz w:val="28"/>
          <w:szCs w:val="28"/>
        </w:rPr>
        <w:t>Шиндиной</w:t>
      </w:r>
      <w:proofErr w:type="spellEnd"/>
      <w:r>
        <w:rPr>
          <w:sz w:val="28"/>
          <w:szCs w:val="28"/>
        </w:rPr>
        <w:t xml:space="preserve"> Н.С.)</w:t>
      </w:r>
      <w:r w:rsidRPr="00F438BC">
        <w:rPr>
          <w:sz w:val="28"/>
          <w:szCs w:val="28"/>
        </w:rPr>
        <w:br/>
        <w:t>Задачи ДОУ по формированию ЗОЖ дошкольника</w:t>
      </w:r>
      <w:r>
        <w:rPr>
          <w:sz w:val="28"/>
          <w:szCs w:val="28"/>
        </w:rPr>
        <w:t>:</w:t>
      </w:r>
    </w:p>
    <w:p w:rsidR="006F5911" w:rsidRDefault="006F5911" w:rsidP="00DB5C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4B40">
        <w:rPr>
          <w:sz w:val="28"/>
          <w:szCs w:val="28"/>
        </w:rPr>
        <w:t xml:space="preserve"> Создание </w:t>
      </w:r>
      <w:proofErr w:type="spellStart"/>
      <w:r w:rsidRPr="00144B40">
        <w:rPr>
          <w:sz w:val="28"/>
          <w:szCs w:val="28"/>
        </w:rPr>
        <w:t>здоровьесберегающей</w:t>
      </w:r>
      <w:proofErr w:type="spellEnd"/>
      <w:r w:rsidRPr="00144B40">
        <w:rPr>
          <w:sz w:val="28"/>
          <w:szCs w:val="28"/>
        </w:rPr>
        <w:t xml:space="preserve"> среды. ( Выполнение </w:t>
      </w:r>
      <w:proofErr w:type="spellStart"/>
      <w:r w:rsidRPr="00144B40">
        <w:rPr>
          <w:sz w:val="28"/>
          <w:szCs w:val="28"/>
        </w:rPr>
        <w:t>СанПина</w:t>
      </w:r>
      <w:proofErr w:type="spellEnd"/>
      <w:r w:rsidRPr="00144B40">
        <w:rPr>
          <w:sz w:val="28"/>
          <w:szCs w:val="28"/>
        </w:rPr>
        <w:t xml:space="preserve">, условия для двигательной активности…) </w:t>
      </w:r>
    </w:p>
    <w:p w:rsidR="006F5911" w:rsidRDefault="006F5911" w:rsidP="00DB5C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4B40">
        <w:rPr>
          <w:sz w:val="28"/>
          <w:szCs w:val="28"/>
        </w:rPr>
        <w:t xml:space="preserve"> Оказание помощи ребенку по накоплению необходимого опыта и знаний для успешного выполнения задач по воспитательно-оздоровительной работе.</w:t>
      </w:r>
    </w:p>
    <w:p w:rsidR="006F5911" w:rsidRDefault="006F5911" w:rsidP="00DB5C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4B40">
        <w:rPr>
          <w:sz w:val="28"/>
          <w:szCs w:val="28"/>
        </w:rPr>
        <w:t xml:space="preserve">Формирование через активную деятельность здорового организма дошкольника, его динамического и устойчивого состояния к условиям жизни. </w:t>
      </w:r>
    </w:p>
    <w:p w:rsidR="006F5911" w:rsidRDefault="006F5911" w:rsidP="00DB5C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4B40">
        <w:rPr>
          <w:sz w:val="28"/>
          <w:szCs w:val="28"/>
        </w:rPr>
        <w:t xml:space="preserve">Стимулирование дошкольников к включению в процесс физического развития и двигательной активности. </w:t>
      </w:r>
    </w:p>
    <w:p w:rsidR="006F5911" w:rsidRDefault="006F5911" w:rsidP="00DB5C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4B40">
        <w:rPr>
          <w:sz w:val="28"/>
          <w:szCs w:val="28"/>
        </w:rPr>
        <w:t xml:space="preserve">Формирование навыков </w:t>
      </w:r>
      <w:proofErr w:type="spellStart"/>
      <w:r w:rsidRPr="00144B40">
        <w:rPr>
          <w:sz w:val="28"/>
          <w:szCs w:val="28"/>
        </w:rPr>
        <w:t>саморегуляции</w:t>
      </w:r>
      <w:proofErr w:type="spellEnd"/>
      <w:r w:rsidRPr="00144B40">
        <w:rPr>
          <w:sz w:val="28"/>
          <w:szCs w:val="28"/>
        </w:rPr>
        <w:t xml:space="preserve"> поведения, направленных на осознанное сохранение и укрепление здоровья. </w:t>
      </w:r>
    </w:p>
    <w:p w:rsidR="006F5911" w:rsidRDefault="006F5911" w:rsidP="00DB5C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4B40">
        <w:rPr>
          <w:sz w:val="28"/>
          <w:szCs w:val="28"/>
        </w:rPr>
        <w:t>Работа с семьями воспитанников по вопросам формирования здорового образа жизни ребенка. (Теоретически</w:t>
      </w:r>
      <w:r>
        <w:rPr>
          <w:sz w:val="28"/>
          <w:szCs w:val="28"/>
        </w:rPr>
        <w:t xml:space="preserve">е и практические мероприятия) </w:t>
      </w:r>
    </w:p>
    <w:p w:rsidR="006F5911" w:rsidRDefault="006F5911" w:rsidP="00DB5C0E">
      <w:pPr>
        <w:pStyle w:val="a3"/>
        <w:spacing w:line="360" w:lineRule="auto"/>
        <w:rPr>
          <w:sz w:val="28"/>
          <w:szCs w:val="28"/>
        </w:rPr>
      </w:pPr>
    </w:p>
    <w:p w:rsidR="006F5911" w:rsidRDefault="006F5911" w:rsidP="00DB5C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144B40">
        <w:rPr>
          <w:b/>
          <w:sz w:val="28"/>
          <w:szCs w:val="28"/>
        </w:rPr>
        <w:t>Формы работы с семьями воспитанников:</w:t>
      </w:r>
      <w:r w:rsidRPr="00144B40">
        <w:rPr>
          <w:sz w:val="28"/>
          <w:szCs w:val="28"/>
        </w:rPr>
        <w:t xml:space="preserve"> </w:t>
      </w:r>
      <w:r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44B4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44B40">
        <w:rPr>
          <w:sz w:val="28"/>
          <w:szCs w:val="28"/>
        </w:rPr>
        <w:t xml:space="preserve">Лекции </w:t>
      </w:r>
      <w:r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44B4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144B40">
        <w:rPr>
          <w:sz w:val="28"/>
          <w:szCs w:val="28"/>
        </w:rPr>
        <w:t xml:space="preserve">Консультации с привлечением специалистов (врач, инструктор ЛФК…) </w:t>
      </w:r>
      <w:r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44B4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44B40">
        <w:rPr>
          <w:sz w:val="28"/>
          <w:szCs w:val="28"/>
        </w:rPr>
        <w:t xml:space="preserve"> Совместные </w:t>
      </w:r>
      <w:proofErr w:type="spellStart"/>
      <w:r w:rsidRPr="00144B40">
        <w:rPr>
          <w:sz w:val="28"/>
          <w:szCs w:val="28"/>
        </w:rPr>
        <w:t>досуговые</w:t>
      </w:r>
      <w:proofErr w:type="spellEnd"/>
      <w:r w:rsidRPr="00144B40">
        <w:rPr>
          <w:sz w:val="28"/>
          <w:szCs w:val="28"/>
        </w:rPr>
        <w:t xml:space="preserve"> мероприятия </w:t>
      </w:r>
      <w:r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44B4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144B40">
        <w:rPr>
          <w:sz w:val="28"/>
          <w:szCs w:val="28"/>
        </w:rPr>
        <w:t xml:space="preserve">Тематические газеты </w:t>
      </w:r>
      <w:r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44B4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</w:t>
      </w:r>
      <w:r w:rsidRPr="00144B40">
        <w:rPr>
          <w:sz w:val="28"/>
          <w:szCs w:val="28"/>
        </w:rPr>
        <w:t xml:space="preserve">Семинар-практикум </w:t>
      </w:r>
      <w:r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6</w:t>
      </w:r>
      <w:r w:rsidRPr="00144B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144B40">
        <w:rPr>
          <w:sz w:val="28"/>
          <w:szCs w:val="28"/>
        </w:rPr>
        <w:t xml:space="preserve">Родительский клуб </w:t>
      </w:r>
      <w:r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44B4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144B40">
        <w:rPr>
          <w:sz w:val="28"/>
          <w:szCs w:val="28"/>
        </w:rPr>
        <w:t xml:space="preserve">Наглядная информация </w:t>
      </w:r>
      <w:r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44B40">
        <w:rPr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r w:rsidRPr="00144B40">
        <w:rPr>
          <w:sz w:val="28"/>
          <w:szCs w:val="28"/>
        </w:rPr>
        <w:t xml:space="preserve">Привлечение родителей к открытым занятиям </w:t>
      </w:r>
      <w:r w:rsidRPr="00144B40">
        <w:rPr>
          <w:sz w:val="28"/>
          <w:szCs w:val="28"/>
        </w:rPr>
        <w:br/>
      </w:r>
      <w:r w:rsidRPr="00144B40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4.  </w:t>
      </w:r>
      <w:r w:rsidRPr="00144B40">
        <w:rPr>
          <w:b/>
          <w:sz w:val="28"/>
          <w:szCs w:val="28"/>
        </w:rPr>
        <w:t>Круглый стол:  «Вопрос-ответ»</w:t>
      </w:r>
      <w:r>
        <w:rPr>
          <w:b/>
          <w:sz w:val="28"/>
          <w:szCs w:val="28"/>
        </w:rPr>
        <w:t>:</w:t>
      </w:r>
    </w:p>
    <w:p w:rsidR="006F5911" w:rsidRDefault="006F5911" w:rsidP="00280C09">
      <w:pPr>
        <w:spacing w:line="360" w:lineRule="auto"/>
        <w:ind w:firstLine="708"/>
        <w:rPr>
          <w:sz w:val="28"/>
          <w:szCs w:val="28"/>
        </w:rPr>
      </w:pPr>
      <w:r w:rsidRPr="00280C09">
        <w:rPr>
          <w:b/>
          <w:sz w:val="28"/>
          <w:szCs w:val="28"/>
        </w:rPr>
        <w:t xml:space="preserve">-  </w:t>
      </w:r>
      <w:r w:rsidRPr="00280C09">
        <w:rPr>
          <w:sz w:val="28"/>
          <w:szCs w:val="28"/>
        </w:rPr>
        <w:t xml:space="preserve">Какие из компонентов по формированию ЗОЖ Вам кажутся наиболее </w:t>
      </w:r>
    </w:p>
    <w:p w:rsidR="006F5911" w:rsidRDefault="006F5911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0C09">
        <w:rPr>
          <w:sz w:val="28"/>
          <w:szCs w:val="28"/>
        </w:rPr>
        <w:t>проблемными, трудно решаемыми?</w:t>
      </w:r>
    </w:p>
    <w:p w:rsidR="006F5911" w:rsidRDefault="006F5911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Попробуйте определить по 100% шкале уровень здоровья. От чего он </w:t>
      </w:r>
    </w:p>
    <w:p w:rsidR="006F5911" w:rsidRDefault="006F5911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зависит?</w:t>
      </w:r>
    </w:p>
    <w:p w:rsidR="006F5911" w:rsidRDefault="006F5911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заключению экспертов ВОЗ (Всемирная Организация Здравоохранения)  уровень здоровья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6F5911" w:rsidRDefault="006F5911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система здравоохранения – 10%;</w:t>
      </w:r>
    </w:p>
    <w:p w:rsidR="006F5911" w:rsidRDefault="006F5911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от наследственных факторов – 20%;</w:t>
      </w:r>
    </w:p>
    <w:p w:rsidR="006F5911" w:rsidRDefault="006F5911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от состояния окружающей среды – 20%;</w:t>
      </w:r>
    </w:p>
    <w:p w:rsidR="006F5911" w:rsidRDefault="006F5911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от самого человека (образ жизни) – 50%.</w:t>
      </w:r>
    </w:p>
    <w:p w:rsidR="006F5911" w:rsidRDefault="006F5911" w:rsidP="00280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Назовите формы работы с родителями по формированию ЗОЖ.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Вами чаще всего используются?</w:t>
      </w:r>
    </w:p>
    <w:p w:rsidR="006F5911" w:rsidRDefault="006F5911" w:rsidP="00280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Какие Вы знаете нетрадиционные формы оздоровления детей? Используете ли Вы их в своей работе?</w:t>
      </w:r>
    </w:p>
    <w:p w:rsidR="006F5911" w:rsidRPr="00144B40" w:rsidRDefault="006F5911" w:rsidP="00280C0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Pr="00144B40">
        <w:rPr>
          <w:b/>
          <w:sz w:val="28"/>
          <w:szCs w:val="28"/>
        </w:rPr>
        <w:t>Составление перспективного планирования по работе с семь</w:t>
      </w:r>
      <w:r>
        <w:rPr>
          <w:b/>
          <w:sz w:val="28"/>
          <w:szCs w:val="28"/>
        </w:rPr>
        <w:t>е</w:t>
      </w:r>
      <w:r w:rsidRPr="00144B40">
        <w:rPr>
          <w:b/>
          <w:sz w:val="28"/>
          <w:szCs w:val="28"/>
        </w:rPr>
        <w:t>й по форме ЗОЖ на март месяц.</w:t>
      </w:r>
    </w:p>
    <w:p w:rsidR="006F5911" w:rsidRDefault="006F5911" w:rsidP="00DB5C0E">
      <w:pPr>
        <w:spacing w:line="360" w:lineRule="auto"/>
        <w:rPr>
          <w:sz w:val="28"/>
          <w:szCs w:val="28"/>
        </w:rPr>
      </w:pPr>
    </w:p>
    <w:p w:rsidR="006F5911" w:rsidRPr="00144B40" w:rsidRDefault="006F5911" w:rsidP="00DB5C0E">
      <w:pPr>
        <w:spacing w:line="360" w:lineRule="auto"/>
        <w:rPr>
          <w:b/>
          <w:sz w:val="28"/>
          <w:szCs w:val="28"/>
        </w:rPr>
      </w:pPr>
      <w:r w:rsidRPr="00144B40">
        <w:rPr>
          <w:b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 xml:space="preserve"> </w:t>
      </w:r>
      <w:r w:rsidRPr="00144B40">
        <w:rPr>
          <w:b/>
          <w:sz w:val="28"/>
          <w:szCs w:val="28"/>
        </w:rPr>
        <w:t>Защита проектов «Использование нетрадиционных форм оздоровления детей в ДОУ</w:t>
      </w:r>
      <w:r w:rsidR="00B618F0">
        <w:rPr>
          <w:b/>
          <w:sz w:val="28"/>
          <w:szCs w:val="28"/>
        </w:rPr>
        <w:t>»</w:t>
      </w:r>
      <w:r w:rsidRPr="00144B40">
        <w:rPr>
          <w:b/>
          <w:sz w:val="28"/>
          <w:szCs w:val="28"/>
        </w:rPr>
        <w:t>.</w:t>
      </w:r>
    </w:p>
    <w:p w:rsidR="006F5911" w:rsidRDefault="006F5911" w:rsidP="00DB5C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(выступление </w:t>
      </w:r>
      <w:r w:rsidR="00B618F0">
        <w:rPr>
          <w:sz w:val="28"/>
          <w:szCs w:val="28"/>
        </w:rPr>
        <w:t>Серебряковой Ю.А.</w:t>
      </w:r>
      <w:r>
        <w:rPr>
          <w:sz w:val="28"/>
          <w:szCs w:val="28"/>
        </w:rPr>
        <w:t>)</w:t>
      </w:r>
    </w:p>
    <w:p w:rsidR="006F5911" w:rsidRDefault="006F5911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– решающий в формировании фундамента физического и психического здоровья. </w:t>
      </w:r>
    </w:p>
    <w:p w:rsidR="006F5911" w:rsidRDefault="006F5911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Возникает потребность в создании гибких социально-педагогических технологий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обучения и воспитания личности в условиях государственных воспитательно-образовательных учреждений.</w:t>
      </w:r>
    </w:p>
    <w:p w:rsidR="006F5911" w:rsidRDefault="006F5911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Одновременно с использованием инновационных технологий важным фактором является атмосфера родственно-эмоциональных связей.</w:t>
      </w:r>
    </w:p>
    <w:p w:rsidR="006F5911" w:rsidRDefault="006F5911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Считается, что семья остро нуждается в помощи специалистов на всех этапах дошкольного детства. Семья и  детский сад не могут заменять друг друга и должны взаимодействовать.</w:t>
      </w:r>
    </w:p>
    <w:p w:rsidR="006F5911" w:rsidRDefault="006F5911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Всё чаще и чаще звучат в средствах массовой информации,  уз уст педагогов, медиков, родителей вопросы, связанные с проблемами здоровья детей – подрастающего поколения нашей страны. Этот вопрос актуален не только для жителей России, но и для всех жителей планеты.</w:t>
      </w:r>
    </w:p>
    <w:p w:rsidR="006F5911" w:rsidRDefault="006F5911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Здоровье ребёнка зависит от ряда факторов: питания, экологии, гигиены, социальных факторов, а так же качественного взаимодействия семьи и ДОУ.</w:t>
      </w:r>
    </w:p>
    <w:p w:rsidR="006F5911" w:rsidRDefault="006F5911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Вопросы формирования и воспитания культуры ЗОЖ рассмотрены в работах – </w:t>
      </w:r>
      <w:proofErr w:type="spellStart"/>
      <w:r>
        <w:rPr>
          <w:sz w:val="28"/>
          <w:szCs w:val="28"/>
        </w:rPr>
        <w:t>Вайнера</w:t>
      </w:r>
      <w:proofErr w:type="spellEnd"/>
      <w:r>
        <w:rPr>
          <w:sz w:val="28"/>
          <w:szCs w:val="28"/>
        </w:rPr>
        <w:t xml:space="preserve"> Зайцева, Тверской и др.  Однако методы работы ДОУ с родителями по формированию ЗОЖ почти не рассматриваются в литературе.</w:t>
      </w:r>
    </w:p>
    <w:p w:rsidR="006F5911" w:rsidRDefault="006F5911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Очень важно с самого раннего возраста воспитывать у детей активное отношение к собственному здоровью, понимание того, что здоровье – самая величайшая ценность, дарованная человеку природой, поэтому задача раннего формирования культуры здоровья актуальна, своевременна и достаточно сложна. </w:t>
      </w:r>
    </w:p>
    <w:p w:rsidR="006F5911" w:rsidRDefault="006F5911" w:rsidP="00DB5C0E">
      <w:pPr>
        <w:spacing w:line="360" w:lineRule="auto"/>
        <w:rPr>
          <w:sz w:val="28"/>
          <w:szCs w:val="28"/>
        </w:rPr>
      </w:pPr>
    </w:p>
    <w:sectPr w:rsidR="006F5911" w:rsidSect="00F438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51A"/>
    <w:multiLevelType w:val="hybridMultilevel"/>
    <w:tmpl w:val="15A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8BC"/>
    <w:rsid w:val="0009239F"/>
    <w:rsid w:val="000F3786"/>
    <w:rsid w:val="00144B40"/>
    <w:rsid w:val="0024015F"/>
    <w:rsid w:val="00280C09"/>
    <w:rsid w:val="002B113F"/>
    <w:rsid w:val="005027AA"/>
    <w:rsid w:val="006A484E"/>
    <w:rsid w:val="006F5911"/>
    <w:rsid w:val="00986770"/>
    <w:rsid w:val="00A93E0C"/>
    <w:rsid w:val="00AB4310"/>
    <w:rsid w:val="00B618F0"/>
    <w:rsid w:val="00C6263B"/>
    <w:rsid w:val="00D90BFF"/>
    <w:rsid w:val="00DB5C0E"/>
    <w:rsid w:val="00E116DE"/>
    <w:rsid w:val="00E84F08"/>
    <w:rsid w:val="00F438BC"/>
    <w:rsid w:val="00F82F66"/>
    <w:rsid w:val="00FD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8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786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F3786"/>
    <w:pPr>
      <w:keepNext/>
      <w:keepLines/>
      <w:spacing w:before="200"/>
      <w:outlineLvl w:val="6"/>
    </w:pPr>
    <w:rPr>
      <w:rFonts w:ascii="Calibri" w:eastAsia="Times New Roman" w:hAnsi="Calibr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86"/>
    <w:rPr>
      <w:rFonts w:ascii="Calibri" w:hAnsi="Calibri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3786"/>
    <w:rPr>
      <w:rFonts w:ascii="Calibri" w:hAnsi="Calibri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F3786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B618F0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сновной текст Знак"/>
    <w:link w:val="a6"/>
    <w:rsid w:val="00B618F0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B618F0"/>
    <w:pPr>
      <w:shd w:val="clear" w:color="auto" w:fill="FFFFFF"/>
      <w:spacing w:after="5160" w:line="322" w:lineRule="exact"/>
      <w:ind w:hanging="360"/>
      <w:jc w:val="center"/>
    </w:pPr>
    <w:rPr>
      <w:rFonts w:ascii="Cambria" w:hAnsi="Cambria"/>
      <w:sz w:val="27"/>
      <w:szCs w:val="27"/>
      <w:lang/>
    </w:rPr>
  </w:style>
  <w:style w:type="character" w:customStyle="1" w:styleId="11">
    <w:name w:val="Основной текст Знак1"/>
    <w:basedOn w:val="a0"/>
    <w:link w:val="a6"/>
    <w:uiPriority w:val="99"/>
    <w:semiHidden/>
    <w:rsid w:val="00B618F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</cp:lastModifiedBy>
  <cp:revision>5</cp:revision>
  <cp:lastPrinted>2014-04-06T08:59:00Z</cp:lastPrinted>
  <dcterms:created xsi:type="dcterms:W3CDTF">2014-04-06T07:12:00Z</dcterms:created>
  <dcterms:modified xsi:type="dcterms:W3CDTF">2023-02-28T10:56:00Z</dcterms:modified>
</cp:coreProperties>
</file>