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4" w:rsidRPr="00AB0A37" w:rsidRDefault="003548D4" w:rsidP="003548D4">
      <w:pPr>
        <w:pStyle w:val="a5"/>
        <w:shd w:val="clear" w:color="auto" w:fill="auto"/>
        <w:spacing w:after="0"/>
        <w:ind w:firstLine="0"/>
        <w:rPr>
          <w:rFonts w:ascii="Times New Roman" w:hAnsi="Times New Roman"/>
          <w:sz w:val="28"/>
          <w:szCs w:val="28"/>
        </w:rPr>
      </w:pPr>
      <w:r w:rsidRPr="00AB0A37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 xml:space="preserve">№ 2 «Яблонька» </w:t>
      </w:r>
      <w:r w:rsidRPr="00AB0A37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№1</w:t>
      </w:r>
      <w:r>
        <w:rPr>
          <w:rFonts w:ascii="Times New Roman" w:hAnsi="Times New Roman"/>
          <w:sz w:val="28"/>
          <w:szCs w:val="28"/>
        </w:rPr>
        <w:t xml:space="preserve">05 города </w:t>
      </w:r>
      <w:r w:rsidRPr="00AB0A37">
        <w:rPr>
          <w:rFonts w:ascii="Times New Roman" w:hAnsi="Times New Roman"/>
          <w:sz w:val="28"/>
          <w:szCs w:val="28"/>
        </w:rPr>
        <w:t>Пензы «</w:t>
      </w:r>
      <w:r>
        <w:rPr>
          <w:rFonts w:ascii="Times New Roman" w:hAnsi="Times New Roman"/>
          <w:sz w:val="28"/>
          <w:szCs w:val="28"/>
        </w:rPr>
        <w:t>Детство</w:t>
      </w:r>
      <w:r w:rsidRPr="00AB0A37">
        <w:rPr>
          <w:rFonts w:ascii="Times New Roman" w:hAnsi="Times New Roman"/>
          <w:sz w:val="28"/>
          <w:szCs w:val="28"/>
        </w:rPr>
        <w:t>»</w:t>
      </w: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48"/>
          <w:szCs w:val="48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b/>
          <w:color w:val="333333"/>
          <w:sz w:val="36"/>
          <w:szCs w:val="36"/>
          <w:lang w:val="ru-RU"/>
        </w:rPr>
      </w:pPr>
      <w:r w:rsidRPr="003548D4">
        <w:rPr>
          <w:b/>
          <w:color w:val="333333"/>
          <w:sz w:val="36"/>
          <w:szCs w:val="36"/>
          <w:lang w:val="ru-RU"/>
        </w:rPr>
        <w:t>КОНСУЛЬТАЦИЯ</w:t>
      </w:r>
      <w:r>
        <w:rPr>
          <w:b/>
          <w:color w:val="333333"/>
          <w:sz w:val="36"/>
          <w:szCs w:val="36"/>
          <w:lang w:val="ru-RU"/>
        </w:rPr>
        <w:t xml:space="preserve"> ДЛЯ ПЕДАГОГОВ</w:t>
      </w:r>
      <w:r w:rsidRPr="003548D4">
        <w:rPr>
          <w:b/>
          <w:color w:val="333333"/>
          <w:sz w:val="36"/>
          <w:szCs w:val="36"/>
          <w:lang w:val="ru-RU"/>
        </w:rPr>
        <w:t xml:space="preserve"> </w:t>
      </w: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b/>
          <w:color w:val="333333"/>
          <w:sz w:val="36"/>
          <w:szCs w:val="36"/>
          <w:lang w:val="ru-RU"/>
        </w:rPr>
      </w:pPr>
    </w:p>
    <w:p w:rsidR="003548D4" w:rsidRPr="003548D4" w:rsidRDefault="003548D4" w:rsidP="003548D4">
      <w:pPr>
        <w:jc w:val="center"/>
        <w:rPr>
          <w:rFonts w:ascii="Times New Roman" w:hAnsi="Times New Roman"/>
          <w:b/>
          <w:sz w:val="36"/>
          <w:szCs w:val="36"/>
        </w:rPr>
      </w:pPr>
      <w:r w:rsidRPr="003548D4">
        <w:rPr>
          <w:rFonts w:ascii="Times New Roman" w:hAnsi="Times New Roman"/>
          <w:b/>
          <w:color w:val="333333"/>
          <w:sz w:val="36"/>
          <w:szCs w:val="36"/>
        </w:rPr>
        <w:t>«</w:t>
      </w:r>
      <w:hyperlink r:id="rId4" w:history="1">
        <w:r w:rsidRPr="003548D4">
          <w:rPr>
            <w:rFonts w:ascii="Times New Roman" w:eastAsia="Times New Roman" w:hAnsi="Times New Roman"/>
            <w:b/>
            <w:bCs/>
            <w:sz w:val="36"/>
            <w:szCs w:val="36"/>
            <w:lang w:eastAsia="ru-RU"/>
          </w:rPr>
          <w:t>ХОДЬБА</w:t>
        </w:r>
      </w:hyperlink>
      <w:r w:rsidRPr="003548D4">
        <w:rPr>
          <w:rFonts w:ascii="Times New Roman" w:hAnsi="Times New Roman"/>
          <w:b/>
          <w:sz w:val="36"/>
          <w:szCs w:val="36"/>
        </w:rPr>
        <w:t xml:space="preserve"> ДЛЯ ЗДОРОВЬЯ</w:t>
      </w:r>
      <w:r w:rsidRPr="003548D4">
        <w:rPr>
          <w:rFonts w:ascii="Times New Roman" w:hAnsi="Times New Roman"/>
          <w:b/>
          <w:color w:val="333333"/>
          <w:sz w:val="36"/>
          <w:szCs w:val="36"/>
        </w:rPr>
        <w:t>»</w:t>
      </w: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color w:val="333333"/>
          <w:sz w:val="36"/>
          <w:szCs w:val="36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648"/>
        <w:gridCol w:w="4708"/>
      </w:tblGrid>
      <w:tr w:rsidR="003548D4" w:rsidTr="003548D4">
        <w:tc>
          <w:tcPr>
            <w:tcW w:w="4648" w:type="dxa"/>
          </w:tcPr>
          <w:p w:rsidR="003548D4" w:rsidRPr="003548D4" w:rsidRDefault="003548D4" w:rsidP="003548D4">
            <w:pPr>
              <w:pStyle w:val="a3"/>
              <w:spacing w:before="0" w:beforeAutospacing="0" w:after="0" w:afterAutospacing="0" w:line="335" w:lineRule="atLeast"/>
              <w:rPr>
                <w:rFonts w:ascii="Arial" w:hAnsi="Arial" w:cs="Arial"/>
                <w:color w:val="333333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4708" w:type="dxa"/>
          </w:tcPr>
          <w:p w:rsidR="003548D4" w:rsidRPr="003548D4" w:rsidRDefault="003548D4" w:rsidP="003548D4">
            <w:pPr>
              <w:pStyle w:val="a3"/>
              <w:spacing w:before="0" w:beforeAutospacing="0" w:after="0" w:afterAutospacing="0" w:line="335" w:lineRule="atLeast"/>
              <w:jc w:val="right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Подготовила: в</w:t>
            </w:r>
            <w:proofErr w:type="spellStart"/>
            <w:r w:rsidRPr="003548D4">
              <w:rPr>
                <w:color w:val="333333"/>
                <w:sz w:val="28"/>
                <w:szCs w:val="28"/>
              </w:rPr>
              <w:t>оспитатель</w:t>
            </w:r>
            <w:proofErr w:type="spellEnd"/>
            <w:r>
              <w:rPr>
                <w:color w:val="333333"/>
                <w:sz w:val="28"/>
                <w:szCs w:val="28"/>
                <w:lang w:val="ru-RU"/>
              </w:rPr>
              <w:t>,</w:t>
            </w:r>
          </w:p>
          <w:p w:rsidR="003548D4" w:rsidRPr="003548D4" w:rsidRDefault="003548D4" w:rsidP="003548D4">
            <w:pPr>
              <w:pStyle w:val="a3"/>
              <w:spacing w:before="0" w:beforeAutospacing="0" w:after="0" w:afterAutospacing="0" w:line="335" w:lineRule="atLeast"/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 w:rsidRPr="003548D4">
              <w:rPr>
                <w:color w:val="333333"/>
                <w:sz w:val="28"/>
                <w:szCs w:val="28"/>
              </w:rPr>
              <w:t>Шмелева</w:t>
            </w:r>
            <w:proofErr w:type="spellEnd"/>
            <w:r w:rsidRPr="003548D4">
              <w:rPr>
                <w:color w:val="333333"/>
                <w:sz w:val="28"/>
                <w:szCs w:val="28"/>
              </w:rPr>
              <w:t xml:space="preserve"> Л.В.</w:t>
            </w:r>
          </w:p>
          <w:p w:rsidR="003548D4" w:rsidRPr="003548D4" w:rsidRDefault="003548D4" w:rsidP="003548D4">
            <w:pPr>
              <w:pStyle w:val="a3"/>
              <w:spacing w:before="0" w:beforeAutospacing="0" w:after="0" w:afterAutospacing="0" w:line="335" w:lineRule="atLeast"/>
              <w:ind w:firstLine="709"/>
              <w:rPr>
                <w:color w:val="333333"/>
                <w:u w:val="single"/>
              </w:rPr>
            </w:pPr>
          </w:p>
        </w:tc>
      </w:tr>
    </w:tbl>
    <w:p w:rsidR="003548D4" w:rsidRDefault="003548D4" w:rsidP="003548D4">
      <w:pPr>
        <w:pStyle w:val="a3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rPr>
          <w:color w:val="333333"/>
          <w:sz w:val="28"/>
          <w:szCs w:val="28"/>
          <w:lang w:val="ru-RU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lang w:val="ru-RU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lang w:val="ru-RU"/>
        </w:rPr>
      </w:pPr>
    </w:p>
    <w:p w:rsid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lang w:val="ru-RU"/>
        </w:rPr>
      </w:pP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lang w:val="ru-RU"/>
        </w:rPr>
      </w:pPr>
      <w:r w:rsidRPr="003548D4">
        <w:rPr>
          <w:color w:val="333333"/>
          <w:sz w:val="28"/>
          <w:szCs w:val="28"/>
          <w:lang w:val="ru-RU"/>
        </w:rPr>
        <w:t>Пенза</w:t>
      </w:r>
    </w:p>
    <w:p w:rsidR="003548D4" w:rsidRPr="003548D4" w:rsidRDefault="003548D4" w:rsidP="003548D4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lang w:val="ru-RU"/>
        </w:rPr>
      </w:pPr>
      <w:r w:rsidRPr="003548D4">
        <w:rPr>
          <w:color w:val="333333"/>
          <w:sz w:val="28"/>
          <w:szCs w:val="28"/>
          <w:lang w:val="ru-RU"/>
        </w:rPr>
        <w:t xml:space="preserve"> 2022</w:t>
      </w:r>
      <w:r>
        <w:rPr>
          <w:color w:val="333333"/>
          <w:sz w:val="28"/>
          <w:szCs w:val="28"/>
          <w:lang w:val="ru-RU"/>
        </w:rPr>
        <w:t xml:space="preserve"> г.</w:t>
      </w:r>
    </w:p>
    <w:p w:rsidR="000C0806" w:rsidRDefault="000C0806" w:rsidP="006B213B">
      <w:pPr>
        <w:pStyle w:val="1"/>
        <w:shd w:val="clear" w:color="auto" w:fill="FFFFFF"/>
        <w:spacing w:before="0" w:line="240" w:lineRule="auto"/>
        <w:contextualSpacing/>
        <w:rPr>
          <w:rFonts w:ascii="Times New Roman" w:hAnsi="Times New Roman"/>
          <w:bCs w:val="0"/>
          <w:color w:val="auto"/>
          <w:lang w:val="ru-RU"/>
        </w:rPr>
      </w:pPr>
      <w:r>
        <w:rPr>
          <w:rFonts w:ascii="Times New Roman" w:hAnsi="Times New Roman"/>
          <w:bCs w:val="0"/>
          <w:color w:val="auto"/>
          <w:lang w:val="ru-RU"/>
        </w:rPr>
        <w:lastRenderedPageBreak/>
        <w:t xml:space="preserve">Ходьба для здоровья. 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Дошкольный возраст — один из важнейших периодов в жизни человека. Именно в это время формируются личностные, морально-волевые и поведенческие качества, основные двигательные навыки, проявляется интерес к физкультуре.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Движения — важнейшая потребность ребенка, с их помощью он познает окружающий мир, формируется психика, активизируется внимание.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Активные движения — непременное условие нормального развития, укрепления здоровья. Для этого полезно не только выполнять специальные упражнения, но и просто ходить. Научными исследованиями и практическим опытом доказана эффективность такого вида деятельности, как ходьба, поддающаяся дозированию, обладающая выраженным тренирующим эффектом.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— одно из первых движений, которым овладевает ребенок после умения ползать.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ходить формируется у него в конце первого — начале второго года жизни.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расширяет возможности детей, обогащает их деятельность, стимулирует активность, способствует полноценному физическому развитию.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ходьбе активно участвует весь опорно-двигательный аппарат ребенка, одновременно в работу включается до 56% мышц тела. При соблюдении правильной техники ходьбы значительно укрепляются мышцы туловища, спины и живота, тренируются мелкие мышцы стопы, формируется правильная осанка. Кроме того, при ходьбе тренируются </w:t>
      </w:r>
      <w:proofErr w:type="gramStart"/>
      <w:r>
        <w:rPr>
          <w:sz w:val="28"/>
          <w:szCs w:val="28"/>
          <w:lang w:val="ru-RU"/>
        </w:rPr>
        <w:t>дыхательная</w:t>
      </w:r>
      <w:proofErr w:type="gramEnd"/>
      <w:r>
        <w:rPr>
          <w:sz w:val="28"/>
          <w:szCs w:val="28"/>
          <w:lang w:val="ru-RU"/>
        </w:rPr>
        <w:t xml:space="preserve"> и </w:t>
      </w:r>
      <w:proofErr w:type="spellStart"/>
      <w:proofErr w:type="gramStart"/>
      <w:r>
        <w:rPr>
          <w:sz w:val="28"/>
          <w:szCs w:val="28"/>
          <w:lang w:val="ru-RU"/>
        </w:rPr>
        <w:t>сердечно-сосудистая</w:t>
      </w:r>
      <w:proofErr w:type="spellEnd"/>
      <w:proofErr w:type="gramEnd"/>
      <w:r>
        <w:rPr>
          <w:sz w:val="28"/>
          <w:szCs w:val="28"/>
          <w:lang w:val="ru-RU"/>
        </w:rPr>
        <w:t xml:space="preserve"> системы, активнее происходит процесс обмена веществ. Во время ходьбы воспитывается согласованность движений, организованность, умение ориентироваться в пространстве, в разнообразных и часто меняющихся условиях местности.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представляет собой циклическое движение умеренной интенсивности, т. е. происходит повторение одних и тех же циклов двигательных действий (шаги правой и левой ногой). Руки двигаются поочередно в направлении вперед назад согласованно с движениями ног. В процессе ходьбы происходит постоянное чередование напряжения и расслабления мышц, что обеспечивает длительную работоспособность нервно-мышечного аппарата на высоком уровне. Поэтому ходьба широко использоваться в физическом развитии детей разных возрастов.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Величина нагрузки при ходьбе зависит от скорости движения и условий выполнения. Так, при медленной ходьбе по относительно ровной поверхности (грунтовой или асфальтовой дорожке) интенсивность нагрузки незначительна. Но она заметно увеличивается, если повысить темп движения, включить преодоление спусков и подъемов или двигаться по дорожкам с разным грунтом (песчаным, травянистым)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кажущейся простоте движений в ходьбе ребенок не может сразу овладеть правильными навыками, особенно на начальном этапе, когда </w:t>
      </w:r>
      <w:r>
        <w:rPr>
          <w:sz w:val="28"/>
          <w:szCs w:val="28"/>
          <w:lang w:val="ru-RU"/>
        </w:rPr>
        <w:lastRenderedPageBreak/>
        <w:t>малышу трудно сохранять равновесие из-за колебаний общего центра тяжести (он раскачивается, туловище излишне наклоняет вперед). Поэтому ребенок двигается быстро, мелкими шагами: стопа ставится на опору вся целиком, без переката с пятки на носок, ребенок как бы «шлепает». Шаги неуверенные, неравномерные. Плохо согласованы движения рук и ног, руки мало участвуют в движении. Эти особенности ходьбы ребенка вызваны слабостью мышц, участвующих в движении, плохой согласованностью их работы, более высоким, чем у взрослого, расположением центра тяжести тела. Слабо выраженный свод стопы, отсутствие умения при движении напрягать или расслаблять соответствующие мышцы не выполняет рессорной функции стопы, делая шаги ребенка тяжелыми.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 у детей в возрасте 3 - 4 лет имеет еще неравномерный темп и недостаточную четкость движений, несоблюдение указанного направления, боковые раскачивания, разведение рук для сохранения равновесия, шарканье ногами, ноги при ходьбе полусогнуты.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возрасте 5 - 6 лет координация движений улучшается, согласованные движения рук и ног улучшаются более чем у 70 % детей, становится более равномерным шаг.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7 годам почти у 1 % детей более согласованные движения рук и ног, увеличивается длина шага и замедляется темп ходьбы, возрастает скорость ходьбы на расстояние. У большинства детей имеется правильная осанка при ходьбе.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«Дозированная ходьба»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Термин «дозированная ходьба» означает, что физические нагрузки регламентируются (увеличиваются или уменьшаются дистанция, темп, продолжительность) в зависимости от состояния здоровья и возраста воспитанников.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Оздоровительно-спортивная ходьба доступна и показана всем здоровым людям, в том числе и детям. Оптимальный ее эффект может достигаться лишь при соблюдении правильного общего режима.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Начинать с ходьбы по ровной поверхности в безветренную погоду (ветер увеличивает нагрузки, в медленном темпе (при быстрой ходьбе организм не успевает вработаться, что приводит к утомлению)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Величина нагрузки в оздоровительной ходьбе складывается из двух компонентов — интенсивности и объема. Интенсивность ходьбы должна быть такой, при которой можно вести разговор на ходу, не допуская перенапряжения, чтобы ЧСС составляла 60%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максимальной. Лучше увеличить дистанцию или время ходьбы, но не скорость передвижения.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Осваивать оздоровительно-спортивную ходьбу лучше в два этапа.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этап — прогулочная ходьба в привычном для детей темпе. Нагрузка дозируется по продолжительности: начиная с 15 минут, доходя через несколько недель до 30. При хорошем самочувствии можно увеличивать расстояние, сохраняя скорость ходьбы постоянной (ЧСС 14-16 уд. /10 с)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Второй этап — оздоровительная ходьба. После того как дети могут без напряжения ходить в течение 30 минут, целесообразно переходить ко </w:t>
      </w:r>
      <w:r>
        <w:rPr>
          <w:sz w:val="28"/>
          <w:szCs w:val="28"/>
          <w:lang w:val="ru-RU"/>
        </w:rPr>
        <w:lastRenderedPageBreak/>
        <w:t>второму этапу. Нужно постепенно увеличивать скорость ходьбы (контролировать пульс, который на этом этапе должен быть в пределах 18— 20 уд. /10 с). Дыхание должно быть произвольное, через нос.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Рекомендации: если вы видите, что ребенок дышит через рот, значит, скорость слишком велика и ее нужно </w:t>
      </w:r>
      <w:proofErr w:type="gramStart"/>
      <w:r>
        <w:rPr>
          <w:sz w:val="28"/>
          <w:szCs w:val="28"/>
          <w:lang w:val="ru-RU"/>
        </w:rPr>
        <w:t>уменьшить</w:t>
      </w:r>
      <w:proofErr w:type="gramEnd"/>
      <w:r>
        <w:rPr>
          <w:sz w:val="28"/>
          <w:szCs w:val="28"/>
          <w:lang w:val="ru-RU"/>
        </w:rPr>
        <w:t>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оздоровительной ходьбы </w:t>
      </w:r>
      <w:proofErr w:type="gramStart"/>
      <w:r>
        <w:rPr>
          <w:sz w:val="28"/>
          <w:szCs w:val="28"/>
          <w:lang w:val="ru-RU"/>
        </w:rPr>
        <w:t>характерны</w:t>
      </w:r>
      <w:proofErr w:type="gramEnd"/>
      <w:r>
        <w:rPr>
          <w:sz w:val="28"/>
          <w:szCs w:val="28"/>
          <w:lang w:val="ru-RU"/>
        </w:rPr>
        <w:t>: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активное отталкивание стопой с мягким перекатом с пятки на носок;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поворот таза и активное движение в тазобедренном суставе путем подтягивания туловища к опорной ноге;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— постановка стоп почти параллельна друг другу с минимальным разворотом их в стороны. При этом нужно избегать «стопора», т. е. </w:t>
      </w:r>
      <w:proofErr w:type="spellStart"/>
      <w:r>
        <w:rPr>
          <w:sz w:val="28"/>
          <w:szCs w:val="28"/>
          <w:lang w:val="ru-RU"/>
        </w:rPr>
        <w:t>натыкания</w:t>
      </w:r>
      <w:proofErr w:type="spellEnd"/>
      <w:r>
        <w:rPr>
          <w:sz w:val="28"/>
          <w:szCs w:val="28"/>
          <w:lang w:val="ru-RU"/>
        </w:rPr>
        <w:t xml:space="preserve"> на край пятки, для чего голень не следует выносить слишком далеко вперед.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Переходить от обычной ходьбы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оздоровительной нужно постепенно, с периодическим включением ее отдельных элементов, пока новая техника не станет привычной. </w:t>
      </w:r>
      <w:proofErr w:type="gramStart"/>
      <w:r>
        <w:rPr>
          <w:sz w:val="28"/>
          <w:szCs w:val="28"/>
          <w:lang w:val="ru-RU"/>
        </w:rPr>
        <w:t>Тренировка в оздоровительной ходьбе проводится раз в день (4—5 раз в неделю, в зависимости от самочувствия.</w:t>
      </w:r>
      <w:proofErr w:type="gramEnd"/>
      <w:r>
        <w:rPr>
          <w:sz w:val="28"/>
          <w:szCs w:val="28"/>
          <w:lang w:val="ru-RU"/>
        </w:rPr>
        <w:t xml:space="preserve"> Второй раз в течение дня может использоваться только медленная, прогулочная ходьба.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постепенно ребенок приобретает подвижность, гибкость, силу и выносливость. Физические упражнения — незаменимые средства поддержания и укрепления здоровья.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Дозированная физическая нагрузка в виде ходьбы, регламентированной по продолжительности, темпу, расстоянию, используется как метод физкультуры в лечебных целях: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правильный стереотип ходьбы и правильную осанку;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ориентировки в пространстве и зрительное внимание.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Рекомендации: обязательно измеряйте у детей пульс до и после ходьбы, а также наблюдайте за их самочувствием визуально во время ходьбы.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в ходьбе для детей 3 - 4 лет.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 упражнения развивают чувство равновесия. Ребенок приобретает гибкость, быстроту и грацию будущей походки.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Исходное положение (одно и то же для всех упражнений)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руки на поясе, большие пальцы сзади. Плечи и локти отведены назад. Лопатки сведены. Голова держится прямо.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«Волчий шаг» - поднять ногу, вынося колено вперед. Ступню выпрямить. Бесшумно поставить ее на землю.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«Мышиный шаг» - укрепляет свод ступни. Выполняется так же, как и предыдущее упражнение, но ногу нужно опускать на носок.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«Шагом, рысцой, галопом» - при ходьбе поднимать бедро до горизонтального положения. Ступня расслаблена и вытянута вперед. Передвигаться в различном темпе: шагом, рысцой, галопом.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«Солдатский шаг» - развивает чувства равновесия и ритма. Руки опустить. Идти, выбрасывая ногу вперед. Размахивать в такт руками.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«Подпрыгивание» - развивает мышцы ног и укрепляет ступню. Руки все время на поясе. Пятки вместе.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«Прыжки на носках».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в ходьбе для детей 4—5 лет.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Исходное положение то же.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«Краб» - развивает равновесие и рефлексы. Пятиться назад, грудь слегка наклонена вперед для сохранения равновесия.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«Гигантский шаг» - развивает мышцы ног и придает легкость походке. Выбросить согнутую ногу как можно дальше вперед. Туловище наклонить вперед. Руками покачивать в такт движению.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«Ходьба с остановкой» - развивает координацию движений и внимание. По сигналу (например, хлопку руками) ребенок останавливается и стоит на правой ноге. Затем начинает движение. Новый сигнал — останавливается на левой ноге. И так далее.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«Ходьба с предметом на голове» - вырабатывает легкую походку, ребенок учится правильно держать голову.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Найти легкий предмет, например большую пластиковую губку. Вначале можно разрешить ребенку поддерживать предмет рукой. Потом нужно научить его поворачиваться на месте, удерживая предмет на голове, без помощи рук.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«Газель» - руки на поясе. Голову держать прямо. Ходить, выдвигая прямую ногу вперед. Ставить ступню на носок. Постепенно ускорять темп. Не утомляйте ребенка, делая эти упражнения слишком много раз в день. Варьируйте их.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ДЕТСКАЯ ОБУВЬ ДОЛЖНА БЫТЬ УДОБНОЙ: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легкая и гибкая нескользящая подошва;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небольшой каблучок, который предотвращает заваливание назад;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жесткий удлиненный задник, фиксирующий ступню и повышающий устойчивость;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широкий носок, дающий свободу пальчикам;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шнурки (или липучки, которые позволяют закрепить ботинок так, чтобы он плотно прилегал к ножке;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супинатор внутри.</w:t>
      </w:r>
    </w:p>
    <w:p w:rsidR="000C0806" w:rsidRDefault="000C0806" w:rsidP="009261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ХОДИТЕ НА ЗДОРОВЬЕ!</w:t>
      </w:r>
    </w:p>
    <w:p w:rsidR="000C0806" w:rsidRDefault="000C0806" w:rsidP="009261E7">
      <w:pPr>
        <w:spacing w:after="0" w:line="240" w:lineRule="auto"/>
      </w:pPr>
    </w:p>
    <w:sectPr w:rsidR="000C0806" w:rsidSect="00C4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3B"/>
    <w:rsid w:val="000C0806"/>
    <w:rsid w:val="003548D4"/>
    <w:rsid w:val="003666D4"/>
    <w:rsid w:val="005262D1"/>
    <w:rsid w:val="006B213B"/>
    <w:rsid w:val="007F2F14"/>
    <w:rsid w:val="009261E7"/>
    <w:rsid w:val="00C21217"/>
    <w:rsid w:val="00C4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21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13B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a3">
    <w:name w:val="Normal (Web)"/>
    <w:basedOn w:val="a"/>
    <w:uiPriority w:val="99"/>
    <w:rsid w:val="006B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5"/>
    <w:rsid w:val="003548D4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548D4"/>
    <w:pPr>
      <w:shd w:val="clear" w:color="auto" w:fill="FFFFFF"/>
      <w:spacing w:after="5160" w:line="322" w:lineRule="exact"/>
      <w:ind w:hanging="360"/>
      <w:jc w:val="center"/>
    </w:pPr>
    <w:rPr>
      <w:sz w:val="27"/>
      <w:szCs w:val="27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548D4"/>
    <w:rPr>
      <w:lang w:eastAsia="en-US"/>
    </w:rPr>
  </w:style>
  <w:style w:type="table" w:styleId="a6">
    <w:name w:val="Table Grid"/>
    <w:basedOn w:val="a1"/>
    <w:uiPriority w:val="59"/>
    <w:locked/>
    <w:rsid w:val="003548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sport-trenirovki/8933-sistema-d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1469</Words>
  <Characters>8375</Characters>
  <Application>Microsoft Office Word</Application>
  <DocSecurity>0</DocSecurity>
  <Lines>69</Lines>
  <Paragraphs>19</Paragraphs>
  <ScaleCrop>false</ScaleCrop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5</cp:revision>
  <dcterms:created xsi:type="dcterms:W3CDTF">2013-12-01T11:25:00Z</dcterms:created>
  <dcterms:modified xsi:type="dcterms:W3CDTF">2023-02-28T10:04:00Z</dcterms:modified>
</cp:coreProperties>
</file>